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67DC6B3" w14:textId="7605F6AF" w:rsidR="006F1F8A" w:rsidRDefault="009E7986">
      <w:pPr>
        <w:rPr>
          <w:sz w:val="24"/>
          <w:szCs w:val="24"/>
        </w:rPr>
      </w:pPr>
      <w:r w:rsidRPr="009E7986">
        <w:rPr>
          <w:b/>
          <w:bCs/>
          <w:sz w:val="24"/>
          <w:szCs w:val="24"/>
        </w:rPr>
        <w:t>Identifying Leaves 1-20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Name: __________________________________</w:t>
      </w:r>
    </w:p>
    <w:p w14:paraId="323CAD4D" w14:textId="77777777" w:rsidR="006F1F8A" w:rsidRDefault="006F1F8A">
      <w:pPr>
        <w:rPr>
          <w:sz w:val="24"/>
          <w:szCs w:val="24"/>
        </w:rPr>
      </w:pPr>
    </w:p>
    <w:p w14:paraId="5CD12881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Leaves 1- 10, alphabetized by the common name for the genus (generally the second word, like your last name)</w:t>
      </w:r>
    </w:p>
    <w:p w14:paraId="5F0BCC48" w14:textId="77777777" w:rsidR="006F1F8A" w:rsidRDefault="006F1F8A">
      <w:pPr>
        <w:rPr>
          <w:sz w:val="24"/>
          <w:szCs w:val="24"/>
        </w:rPr>
        <w:sectPr w:rsidR="006F1F8A">
          <w:pgSz w:w="15840" w:h="12240" w:orient="landscape"/>
          <w:pgMar w:top="720" w:right="720" w:bottom="720" w:left="720" w:header="720" w:footer="720" w:gutter="0"/>
          <w:pgNumType w:start="1"/>
          <w:cols w:space="720"/>
        </w:sectPr>
      </w:pPr>
    </w:p>
    <w:p w14:paraId="62A8C3D1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White Ash</w:t>
      </w:r>
    </w:p>
    <w:p w14:paraId="7F6D04B6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Cherry of some sort</w:t>
      </w:r>
    </w:p>
    <w:p w14:paraId="145AA784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Flowering Dogwood</w:t>
      </w:r>
    </w:p>
    <w:p w14:paraId="74D92DEB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Pignut Hickory</w:t>
      </w:r>
    </w:p>
    <w:p w14:paraId="4AC38EB3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Red Maple</w:t>
      </w:r>
    </w:p>
    <w:p w14:paraId="4B464C75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Sugar Maple</w:t>
      </w:r>
    </w:p>
    <w:p w14:paraId="62EFFFC4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White Oak</w:t>
      </w:r>
    </w:p>
    <w:p w14:paraId="2C33E52F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Red Oak</w:t>
      </w:r>
    </w:p>
    <w:p w14:paraId="5DEC13E4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Scarlet Oak</w:t>
      </w:r>
    </w:p>
    <w:p w14:paraId="44C3E72C" w14:textId="77777777" w:rsidR="006F1F8A" w:rsidRDefault="009E7986">
      <w:pPr>
        <w:rPr>
          <w:sz w:val="24"/>
          <w:szCs w:val="24"/>
        </w:rPr>
        <w:sectPr w:rsidR="006F1F8A">
          <w:type w:val="continuous"/>
          <w:pgSz w:w="15840" w:h="12240" w:orient="landscape"/>
          <w:pgMar w:top="720" w:right="720" w:bottom="720" w:left="720" w:header="720" w:footer="720" w:gutter="0"/>
          <w:cols w:num="3" w:space="720" w:equalWidth="0">
            <w:col w:w="4608" w:space="287"/>
            <w:col w:w="4608" w:space="287"/>
            <w:col w:w="4608" w:space="0"/>
          </w:cols>
        </w:sectPr>
      </w:pPr>
      <w:r>
        <w:rPr>
          <w:sz w:val="24"/>
          <w:szCs w:val="24"/>
        </w:rPr>
        <w:t>Willow</w:t>
      </w:r>
    </w:p>
    <w:p w14:paraId="2A88588E" w14:textId="77777777" w:rsidR="006F1F8A" w:rsidRDefault="006F1F8A">
      <w:pPr>
        <w:rPr>
          <w:sz w:val="24"/>
          <w:szCs w:val="24"/>
        </w:rPr>
      </w:pPr>
    </w:p>
    <w:p w14:paraId="4BBA03B2" w14:textId="77777777" w:rsidR="006F1F8A" w:rsidRDefault="006F1F8A">
      <w:pPr>
        <w:rPr>
          <w:sz w:val="24"/>
          <w:szCs w:val="24"/>
        </w:rPr>
      </w:pPr>
    </w:p>
    <w:tbl>
      <w:tblPr>
        <w:tblStyle w:val="a"/>
        <w:tblW w:w="14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"/>
        <w:gridCol w:w="2232"/>
        <w:gridCol w:w="2580"/>
        <w:gridCol w:w="1890"/>
        <w:gridCol w:w="2232"/>
        <w:gridCol w:w="2010"/>
        <w:gridCol w:w="2460"/>
      </w:tblGrid>
      <w:tr w:rsidR="006F1F8A" w:rsidRPr="009E7986" w14:paraId="0431689C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A1C6" w14:textId="77777777" w:rsidR="006F1F8A" w:rsidRPr="009E7986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>Leaf #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0829" w14:textId="77777777" w:rsidR="006F1F8A" w:rsidRPr="009E7986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 xml:space="preserve">Branching pattern Alternate or Opposite and Simple or compound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07EE" w14:textId="77777777" w:rsidR="006F1F8A" w:rsidRPr="009E7986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 xml:space="preserve">Vein or leaflet arrangement: pinnate, </w:t>
            </w:r>
            <w:proofErr w:type="gramStart"/>
            <w:r w:rsidRPr="009E7986">
              <w:rPr>
                <w:b/>
                <w:bCs/>
                <w:sz w:val="24"/>
                <w:szCs w:val="24"/>
              </w:rPr>
              <w:t>palmate</w:t>
            </w:r>
            <w:proofErr w:type="gramEnd"/>
            <w:r w:rsidRPr="009E7986">
              <w:rPr>
                <w:b/>
                <w:bCs/>
                <w:sz w:val="24"/>
                <w:szCs w:val="24"/>
              </w:rPr>
              <w:t xml:space="preserve"> or parallel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F2AD" w14:textId="77777777" w:rsidR="006F1F8A" w:rsidRPr="009E7986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>Lobed or entire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C00D" w14:textId="77777777" w:rsidR="006F1F8A" w:rsidRPr="009E7986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>Toothed or smooth or doub</w:t>
            </w:r>
            <w:r w:rsidRPr="009E7986">
              <w:rPr>
                <w:b/>
                <w:bCs/>
                <w:sz w:val="24"/>
                <w:szCs w:val="24"/>
              </w:rPr>
              <w:t>le-toothed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6718" w14:textId="77777777" w:rsidR="006F1F8A" w:rsidRPr="009E7986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>Other distinctive feature(s)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02A6" w14:textId="77777777" w:rsidR="006F1F8A" w:rsidRPr="009E7986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>ID (common name)</w:t>
            </w:r>
          </w:p>
        </w:tc>
      </w:tr>
      <w:tr w:rsidR="006F1F8A" w14:paraId="47850DBC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D507" w14:textId="77777777" w:rsidR="006F1F8A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5BC4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8292D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54F4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D18F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2847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F0A7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246C9FAA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C1AF" w14:textId="77777777" w:rsidR="006F1F8A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2EFE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86A2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F62E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09D2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7F3A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A7EB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2E0763BD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0690" w14:textId="77777777" w:rsidR="006F1F8A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AFF0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33C6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0581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DFC9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7E528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FFC7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58051335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1975" w14:textId="77777777" w:rsidR="006F1F8A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8881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7F06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F1ED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0EC2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9CD0C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EB0D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4D2CEDB1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CF04" w14:textId="77777777" w:rsidR="006F1F8A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A279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DC384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26456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18B9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571D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A836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5D8270BF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837B" w14:textId="77777777" w:rsidR="006F1F8A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D9E7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530E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5F54A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CA03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9C6D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B213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11C5CAF8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3450" w14:textId="77777777" w:rsidR="006F1F8A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D49A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F562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7790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8350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7027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144B5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3E5354AC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3F31" w14:textId="77777777" w:rsidR="006F1F8A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D365C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B2F20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D850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27F0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08D7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F419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48DFC2C3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4326A" w14:textId="77777777" w:rsidR="006F1F8A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BD83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1C7C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AF57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84D5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AC42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2163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44CE77EB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F7D9E" w14:textId="77777777" w:rsidR="006F1F8A" w:rsidRDefault="009E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FAE0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5378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F23D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1196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720C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05EF" w14:textId="77777777" w:rsidR="006F1F8A" w:rsidRDefault="006F1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FDB40E5" w14:textId="77777777" w:rsidR="006F1F8A" w:rsidRDefault="009E7986">
      <w:pPr>
        <w:rPr>
          <w:sz w:val="24"/>
          <w:szCs w:val="24"/>
        </w:rPr>
      </w:pPr>
      <w:r>
        <w:br w:type="page"/>
      </w:r>
    </w:p>
    <w:p w14:paraId="595578D1" w14:textId="4C6CF2D3" w:rsidR="006F1F8A" w:rsidRDefault="009E7986">
      <w:pPr>
        <w:rPr>
          <w:sz w:val="24"/>
          <w:szCs w:val="24"/>
        </w:rPr>
      </w:pPr>
      <w:r w:rsidRPr="009E7986">
        <w:rPr>
          <w:b/>
          <w:bCs/>
          <w:sz w:val="24"/>
          <w:szCs w:val="24"/>
        </w:rPr>
        <w:lastRenderedPageBreak/>
        <w:t>Identifying Leaves 11-20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Name: _____________________________</w:t>
      </w:r>
    </w:p>
    <w:p w14:paraId="3F08CBC8" w14:textId="77777777" w:rsidR="006F1F8A" w:rsidRDefault="006F1F8A">
      <w:pPr>
        <w:rPr>
          <w:sz w:val="24"/>
          <w:szCs w:val="24"/>
        </w:rPr>
      </w:pPr>
    </w:p>
    <w:p w14:paraId="4F7E9A09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Leaves, alphabetized by the common name for the genus (generally the second word, like your last name)</w:t>
      </w:r>
    </w:p>
    <w:p w14:paraId="46E83811" w14:textId="77777777" w:rsidR="006F1F8A" w:rsidRDefault="006F1F8A">
      <w:pPr>
        <w:rPr>
          <w:sz w:val="24"/>
          <w:szCs w:val="24"/>
        </w:rPr>
      </w:pPr>
    </w:p>
    <w:p w14:paraId="55BBB420" w14:textId="77777777" w:rsidR="006F1F8A" w:rsidRDefault="006F1F8A">
      <w:pPr>
        <w:rPr>
          <w:sz w:val="24"/>
          <w:szCs w:val="24"/>
        </w:rPr>
        <w:sectPr w:rsidR="006F1F8A"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1CFA0233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Bigtooth Aspen</w:t>
      </w:r>
    </w:p>
    <w:p w14:paraId="3E331873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Quaking Aspen</w:t>
      </w:r>
    </w:p>
    <w:p w14:paraId="493DB6EA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American Basswood</w:t>
      </w:r>
    </w:p>
    <w:p w14:paraId="5F9EFF41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American Beech</w:t>
      </w:r>
    </w:p>
    <w:p w14:paraId="71B34F0E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Grey Birch</w:t>
      </w:r>
    </w:p>
    <w:p w14:paraId="06ECC240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American Chestnut</w:t>
      </w:r>
    </w:p>
    <w:p w14:paraId="43E4D5F6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American Elm</w:t>
      </w:r>
    </w:p>
    <w:p w14:paraId="3CF1077F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Black Locust</w:t>
      </w:r>
    </w:p>
    <w:p w14:paraId="05B977C5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Staghorn Sumac</w:t>
      </w:r>
    </w:p>
    <w:p w14:paraId="373471DF" w14:textId="77777777" w:rsidR="006F1F8A" w:rsidRDefault="009E7986">
      <w:pPr>
        <w:rPr>
          <w:sz w:val="24"/>
          <w:szCs w:val="24"/>
        </w:rPr>
      </w:pPr>
      <w:r>
        <w:rPr>
          <w:sz w:val="24"/>
          <w:szCs w:val="24"/>
        </w:rPr>
        <w:t>Black Walnut</w:t>
      </w:r>
    </w:p>
    <w:p w14:paraId="72013F6A" w14:textId="77777777" w:rsidR="006F1F8A" w:rsidRDefault="006F1F8A">
      <w:pPr>
        <w:rPr>
          <w:sz w:val="24"/>
          <w:szCs w:val="24"/>
        </w:rPr>
        <w:sectPr w:rsidR="006F1F8A">
          <w:type w:val="continuous"/>
          <w:pgSz w:w="15840" w:h="12240" w:orient="landscape"/>
          <w:pgMar w:top="720" w:right="720" w:bottom="720" w:left="720" w:header="720" w:footer="720" w:gutter="0"/>
          <w:cols w:num="3" w:space="720" w:equalWidth="0">
            <w:col w:w="4608" w:space="287"/>
            <w:col w:w="4608" w:space="287"/>
            <w:col w:w="4608" w:space="0"/>
          </w:cols>
        </w:sectPr>
      </w:pPr>
    </w:p>
    <w:p w14:paraId="34EAC9AF" w14:textId="77777777" w:rsidR="006F1F8A" w:rsidRDefault="006F1F8A">
      <w:pPr>
        <w:rPr>
          <w:sz w:val="24"/>
          <w:szCs w:val="24"/>
        </w:rPr>
      </w:pPr>
    </w:p>
    <w:p w14:paraId="2E4801F0" w14:textId="77777777" w:rsidR="006F1F8A" w:rsidRDefault="006F1F8A">
      <w:pPr>
        <w:rPr>
          <w:sz w:val="24"/>
          <w:szCs w:val="24"/>
        </w:rPr>
      </w:pPr>
    </w:p>
    <w:tbl>
      <w:tblPr>
        <w:tblStyle w:val="a0"/>
        <w:tblW w:w="14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"/>
        <w:gridCol w:w="2232"/>
        <w:gridCol w:w="2580"/>
        <w:gridCol w:w="1890"/>
        <w:gridCol w:w="2232"/>
        <w:gridCol w:w="2010"/>
        <w:gridCol w:w="2460"/>
      </w:tblGrid>
      <w:tr w:rsidR="006F1F8A" w:rsidRPr="009E7986" w14:paraId="23F843BE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12FB" w14:textId="77777777" w:rsidR="006F1F8A" w:rsidRPr="009E7986" w:rsidRDefault="009E7986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>Leaf #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7E2E6" w14:textId="77777777" w:rsidR="006F1F8A" w:rsidRPr="009E7986" w:rsidRDefault="009E7986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 xml:space="preserve">Branching pattern Alternate or </w:t>
            </w:r>
            <w:proofErr w:type="gramStart"/>
            <w:r w:rsidRPr="009E7986">
              <w:rPr>
                <w:b/>
                <w:bCs/>
                <w:sz w:val="24"/>
                <w:szCs w:val="24"/>
              </w:rPr>
              <w:t>Opposite  and</w:t>
            </w:r>
            <w:proofErr w:type="gramEnd"/>
            <w:r w:rsidRPr="009E7986">
              <w:rPr>
                <w:b/>
                <w:bCs/>
                <w:sz w:val="24"/>
                <w:szCs w:val="24"/>
              </w:rPr>
              <w:t xml:space="preserve"> Simple or compound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88D7" w14:textId="77777777" w:rsidR="006F1F8A" w:rsidRPr="009E7986" w:rsidRDefault="009E7986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 xml:space="preserve">Vein or leaflet arrangement: pinnate, </w:t>
            </w:r>
            <w:proofErr w:type="gramStart"/>
            <w:r w:rsidRPr="009E7986">
              <w:rPr>
                <w:b/>
                <w:bCs/>
                <w:sz w:val="24"/>
                <w:szCs w:val="24"/>
              </w:rPr>
              <w:t>palmate</w:t>
            </w:r>
            <w:proofErr w:type="gramEnd"/>
            <w:r w:rsidRPr="009E7986">
              <w:rPr>
                <w:b/>
                <w:bCs/>
                <w:sz w:val="24"/>
                <w:szCs w:val="24"/>
              </w:rPr>
              <w:t xml:space="preserve"> or parallel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68089" w14:textId="77777777" w:rsidR="006F1F8A" w:rsidRPr="009E7986" w:rsidRDefault="009E7986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>Lobed or entire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FF34" w14:textId="77777777" w:rsidR="006F1F8A" w:rsidRPr="009E7986" w:rsidRDefault="009E7986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>Toothed or smooth or double-toothed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5C43" w14:textId="77777777" w:rsidR="006F1F8A" w:rsidRPr="009E7986" w:rsidRDefault="009E7986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>Other di</w:t>
            </w:r>
            <w:r w:rsidRPr="009E7986">
              <w:rPr>
                <w:b/>
                <w:bCs/>
                <w:sz w:val="24"/>
                <w:szCs w:val="24"/>
              </w:rPr>
              <w:t>stinctive feature(s)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3F2C" w14:textId="77777777" w:rsidR="006F1F8A" w:rsidRPr="009E7986" w:rsidRDefault="009E7986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E7986">
              <w:rPr>
                <w:b/>
                <w:bCs/>
                <w:sz w:val="24"/>
                <w:szCs w:val="24"/>
              </w:rPr>
              <w:t>ID (common name)</w:t>
            </w:r>
          </w:p>
        </w:tc>
      </w:tr>
      <w:tr w:rsidR="006F1F8A" w14:paraId="6C687B37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91D0" w14:textId="77777777" w:rsidR="006F1F8A" w:rsidRDefault="009E79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9E79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4D7D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A3D4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D9AD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9DA3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3D3F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487CA3CE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EB4E" w14:textId="77777777" w:rsidR="006F1F8A" w:rsidRDefault="009E79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1922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E253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7419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8DD4B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438A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CEEF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0982D296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EEC6" w14:textId="77777777" w:rsidR="006F1F8A" w:rsidRDefault="009E79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91313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7E2C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0F4A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684C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D9FE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A976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45E94B59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793D" w14:textId="77777777" w:rsidR="006F1F8A" w:rsidRDefault="009E79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1491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DED0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E86C3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BF54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E736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ED976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01855629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C7A1D" w14:textId="77777777" w:rsidR="006F1F8A" w:rsidRDefault="009E79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569C6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7B676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8523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3795D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C2F9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8A4C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105B0752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207C" w14:textId="77777777" w:rsidR="006F1F8A" w:rsidRDefault="009E79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61ABB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2352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BAC9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17B1F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46C0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2291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753B75BC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84F9" w14:textId="77777777" w:rsidR="006F1F8A" w:rsidRDefault="009E79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10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8B14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3C16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C5DA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F5F7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E04B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2F091C67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9AFF" w14:textId="77777777" w:rsidR="006F1F8A" w:rsidRDefault="009E79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D91D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1B62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B3D04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A80F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069D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9399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57E85C12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6603" w14:textId="77777777" w:rsidR="006F1F8A" w:rsidRDefault="009E79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40F8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2AF1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54A1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6408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3B95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9133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F1F8A" w14:paraId="3EE6374B" w14:textId="77777777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F2D6" w14:textId="77777777" w:rsidR="006F1F8A" w:rsidRDefault="009E798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0BC7A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921F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AE91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BB74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359F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BDE92" w14:textId="77777777" w:rsidR="006F1F8A" w:rsidRDefault="006F1F8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0E41130" w14:textId="77777777" w:rsidR="006F1F8A" w:rsidRDefault="006F1F8A">
      <w:pPr>
        <w:rPr>
          <w:sz w:val="24"/>
          <w:szCs w:val="24"/>
        </w:rPr>
      </w:pPr>
    </w:p>
    <w:sectPr w:rsidR="006F1F8A">
      <w:type w:val="continuous"/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8A"/>
    <w:rsid w:val="006F1F8A"/>
    <w:rsid w:val="009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0775"/>
  <w15:docId w15:val="{917BD53B-7170-4238-AE76-DFD094EC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Hart, Clarisse</dc:creator>
  <cp:lastModifiedBy>Hart, Clarisse</cp:lastModifiedBy>
  <cp:revision>2</cp:revision>
  <dcterms:created xsi:type="dcterms:W3CDTF">2021-03-03T18:50:00Z</dcterms:created>
  <dcterms:modified xsi:type="dcterms:W3CDTF">2021-03-03T18:50:00Z</dcterms:modified>
</cp:coreProperties>
</file>